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6078009B"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Objet : votre annonce n° ... ou candidature spontanée</w:t>
      </w:r>
    </w:p>
    <w:p w14:paraId="76BC2FB8" w14:textId="77777777" w:rsidR="0085012C" w:rsidRPr="0085012C" w:rsidRDefault="0085012C" w:rsidP="0085012C">
      <w:pPr>
        <w:rPr>
          <w:rFonts w:ascii="Arial" w:eastAsia="Times New Roman" w:hAnsi="Arial" w:cs="Arial"/>
          <w:color w:val="2B2B2B"/>
          <w:lang w:eastAsia="fr-FR"/>
        </w:rPr>
      </w:pPr>
    </w:p>
    <w:p w14:paraId="2C7F97E3"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Madame ou Monsieur,</w:t>
      </w:r>
    </w:p>
    <w:p w14:paraId="35F2A4A0" w14:textId="77777777" w:rsidR="0085012C" w:rsidRPr="0085012C" w:rsidRDefault="0085012C" w:rsidP="0085012C">
      <w:pPr>
        <w:rPr>
          <w:rFonts w:ascii="Arial" w:eastAsia="Times New Roman" w:hAnsi="Arial" w:cs="Arial"/>
          <w:color w:val="2B2B2B"/>
          <w:lang w:eastAsia="fr-FR"/>
        </w:rPr>
      </w:pPr>
    </w:p>
    <w:p w14:paraId="38A25AB4"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C’est avec un vif intérêt que j’ai relevé la possibilité d’intégrer votre équipe en qualité de chargé de mission en aménagement du territoire.</w:t>
      </w:r>
    </w:p>
    <w:p w14:paraId="477E774B" w14:textId="77777777" w:rsidR="0085012C" w:rsidRPr="0085012C" w:rsidRDefault="0085012C" w:rsidP="0085012C">
      <w:pPr>
        <w:rPr>
          <w:rFonts w:ascii="Arial" w:eastAsia="Times New Roman" w:hAnsi="Arial" w:cs="Arial"/>
          <w:color w:val="2B2B2B"/>
          <w:lang w:eastAsia="fr-FR"/>
        </w:rPr>
      </w:pPr>
    </w:p>
    <w:p w14:paraId="59B35229"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Je suis diplômé d’un master développement territorial et aménagement de l’environnement. Ma formation universitaire m’a permis d’acquérir des concepts et des méthodes de travail rigoureuses dans le domaine de l’aménagement et du territoire.</w:t>
      </w:r>
    </w:p>
    <w:p w14:paraId="4F63C789" w14:textId="77777777" w:rsidR="0085012C" w:rsidRPr="0085012C" w:rsidRDefault="0085012C" w:rsidP="0085012C">
      <w:pPr>
        <w:rPr>
          <w:rFonts w:ascii="Arial" w:eastAsia="Times New Roman" w:hAnsi="Arial" w:cs="Arial"/>
          <w:color w:val="2B2B2B"/>
          <w:lang w:eastAsia="fr-FR"/>
        </w:rPr>
      </w:pPr>
    </w:p>
    <w:p w14:paraId="41EAA80A"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Je suis méthodique, rigoureux, volontaire et professionnel. J’ai effectué de nombreux stages dans différents établissements me permettant d’appréhender la maîtrise d’ouvrage et d’œuvre, mais également de procéder aux études de faisabilité.</w:t>
      </w:r>
    </w:p>
    <w:p w14:paraId="623D563B" w14:textId="77777777" w:rsidR="0085012C" w:rsidRPr="0085012C" w:rsidRDefault="0085012C" w:rsidP="0085012C">
      <w:pPr>
        <w:rPr>
          <w:rFonts w:ascii="Arial" w:eastAsia="Times New Roman" w:hAnsi="Arial" w:cs="Arial"/>
          <w:color w:val="2B2B2B"/>
          <w:lang w:eastAsia="fr-FR"/>
        </w:rPr>
      </w:pPr>
    </w:p>
    <w:p w14:paraId="66220407"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Mes premières expériences professionnelles m’ont permis d’apprécier davantage le milieu de l’aménagement et d’affirmer ma volonté de travailler dans ce domaine.</w:t>
      </w:r>
    </w:p>
    <w:p w14:paraId="42015E47" w14:textId="77777777" w:rsidR="0085012C" w:rsidRPr="0085012C" w:rsidRDefault="0085012C" w:rsidP="0085012C">
      <w:pPr>
        <w:rPr>
          <w:rFonts w:ascii="Arial" w:eastAsia="Times New Roman" w:hAnsi="Arial" w:cs="Arial"/>
          <w:color w:val="2B2B2B"/>
          <w:lang w:eastAsia="fr-FR"/>
        </w:rPr>
      </w:pPr>
    </w:p>
    <w:p w14:paraId="498AAC8C"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L’intégration dans votre entreprise ne ferait que renforcer mon désir de poursuivre ma voie dans le domaine de l’aménagement, de consolider ma motivation et ainsi d’optimiser mes compétences professionnelles.</w:t>
      </w:r>
    </w:p>
    <w:p w14:paraId="680A6022" w14:textId="77777777" w:rsidR="0085012C" w:rsidRPr="0085012C" w:rsidRDefault="0085012C" w:rsidP="0085012C">
      <w:pPr>
        <w:rPr>
          <w:rFonts w:ascii="Arial" w:eastAsia="Times New Roman" w:hAnsi="Arial" w:cs="Arial"/>
          <w:color w:val="2B2B2B"/>
          <w:lang w:eastAsia="fr-FR"/>
        </w:rPr>
      </w:pPr>
    </w:p>
    <w:p w14:paraId="7116DA0E"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Travailler au sein de votre entreprise serait pour moi une expérience très enrichissante et une opportunité pour laquelle je pourrai exposer mes qualités et mes connaissances requises.</w:t>
      </w:r>
    </w:p>
    <w:p w14:paraId="14B845E5" w14:textId="77777777" w:rsidR="0085012C" w:rsidRPr="0085012C" w:rsidRDefault="0085012C" w:rsidP="0085012C">
      <w:pPr>
        <w:rPr>
          <w:rFonts w:ascii="Arial" w:eastAsia="Times New Roman" w:hAnsi="Arial" w:cs="Arial"/>
          <w:color w:val="2B2B2B"/>
          <w:lang w:eastAsia="fr-FR"/>
        </w:rPr>
      </w:pPr>
    </w:p>
    <w:p w14:paraId="7C5E30F0"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Espérant vous rencontrer pour un entretien où je pourrai vous exposer en plusieurs détails mes motivations ainsi que mes compétences et souhaitant que ma candidature retienne toute votre attention, je vous prie d’agréer, monsieur, ma très haute considération.</w:t>
      </w:r>
    </w:p>
    <w:p w14:paraId="448863B8" w14:textId="77777777" w:rsidR="0085012C" w:rsidRPr="0085012C" w:rsidRDefault="0085012C" w:rsidP="0085012C">
      <w:pPr>
        <w:rPr>
          <w:rFonts w:ascii="Arial" w:eastAsia="Times New Roman" w:hAnsi="Arial" w:cs="Arial"/>
          <w:color w:val="2B2B2B"/>
          <w:lang w:eastAsia="fr-FR"/>
        </w:rPr>
      </w:pPr>
    </w:p>
    <w:p w14:paraId="3F665F7D" w14:textId="77777777" w:rsidR="0085012C" w:rsidRPr="0085012C" w:rsidRDefault="0085012C" w:rsidP="0085012C">
      <w:pPr>
        <w:rPr>
          <w:rFonts w:ascii="Arial" w:eastAsia="Times New Roman" w:hAnsi="Arial" w:cs="Arial"/>
          <w:color w:val="2B2B2B"/>
          <w:lang w:eastAsia="fr-FR"/>
        </w:rPr>
      </w:pPr>
      <w:r w:rsidRPr="0085012C">
        <w:rPr>
          <w:rFonts w:ascii="Arial" w:eastAsia="Times New Roman" w:hAnsi="Arial" w:cs="Arial"/>
          <w:color w:val="2B2B2B"/>
          <w:lang w:eastAsia="fr-FR"/>
        </w:rPr>
        <w:t>Signature</w:t>
      </w:r>
    </w:p>
    <w:p w14:paraId="556A097D" w14:textId="77777777" w:rsidR="0085012C" w:rsidRPr="0085012C" w:rsidRDefault="0085012C" w:rsidP="0085012C">
      <w:pPr>
        <w:rPr>
          <w:rFonts w:ascii="Arial" w:eastAsia="Times New Roman" w:hAnsi="Arial" w:cs="Arial"/>
          <w:color w:val="2B2B2B"/>
          <w:lang w:eastAsia="fr-FR"/>
        </w:rPr>
      </w:pPr>
    </w:p>
    <w:p w14:paraId="2955F150" w14:textId="5FFADA66" w:rsidR="00BE1760" w:rsidRPr="00BE1760" w:rsidRDefault="0085012C" w:rsidP="0085012C">
      <w:pPr>
        <w:rPr>
          <w:rFonts w:ascii="Arial" w:hAnsi="Arial" w:cs="Arial"/>
        </w:rPr>
      </w:pPr>
      <w:r w:rsidRPr="0085012C">
        <w:rPr>
          <w:rFonts w:ascii="Arial" w:eastAsia="Times New Roman" w:hAnsi="Arial" w:cs="Arial"/>
          <w:color w:val="2B2B2B"/>
          <w:lang w:eastAsia="fr-FR"/>
        </w:rPr>
        <w:t>Pièce jointe : un curriculum vitae</w:t>
      </w:r>
    </w:p>
    <w:p w14:paraId="61176061" w14:textId="77777777" w:rsidR="00BE1760" w:rsidRPr="00BE1760" w:rsidRDefault="00BE1760" w:rsidP="00BE1760">
      <w:pPr>
        <w:rPr>
          <w:rFonts w:ascii="Arial" w:hAnsi="Arial" w:cs="Arial"/>
        </w:rPr>
      </w:pPr>
    </w:p>
    <w:p w14:paraId="58D94CAB" w14:textId="65FBC0B3" w:rsidR="00BE1760" w:rsidRDefault="00BE1760" w:rsidP="00BE1760">
      <w:pPr>
        <w:rPr>
          <w:rFonts w:ascii="Arial" w:hAnsi="Arial" w:cs="Arial"/>
        </w:rPr>
      </w:pPr>
    </w:p>
    <w:p w14:paraId="061C8080" w14:textId="0E7A7071" w:rsidR="001536E1" w:rsidRDefault="001536E1" w:rsidP="00BE1760">
      <w:pPr>
        <w:rPr>
          <w:rFonts w:ascii="Arial" w:hAnsi="Arial" w:cs="Arial"/>
        </w:rPr>
      </w:pPr>
    </w:p>
    <w:p w14:paraId="0A384C89" w14:textId="2CDCE110" w:rsidR="001536E1" w:rsidRDefault="001536E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85012C"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1536E1"/>
    <w:rsid w:val="00166ABF"/>
    <w:rsid w:val="00486F9A"/>
    <w:rsid w:val="0085012C"/>
    <w:rsid w:val="00866D06"/>
    <w:rsid w:val="00B521F3"/>
    <w:rsid w:val="00BE1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2021-04-19T13:32:00Z</dcterms:created>
  <dcterms:modified xsi:type="dcterms:W3CDTF">2021-04-19T13:32:00Z</dcterms:modified>
</cp:coreProperties>
</file>